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2C03" w14:textId="3AE9FD70" w:rsidR="00D76440" w:rsidRPr="002447A5" w:rsidRDefault="00D76440" w:rsidP="00D76440">
      <w:pPr>
        <w:rPr>
          <w:sz w:val="26"/>
          <w:szCs w:val="26"/>
        </w:rPr>
      </w:pPr>
      <w:r w:rsidRPr="002447A5">
        <w:rPr>
          <w:sz w:val="26"/>
          <w:szCs w:val="26"/>
          <w:highlight w:val="yellow"/>
        </w:rPr>
        <w:t>(</w:t>
      </w:r>
      <w:r w:rsidR="00752D3F" w:rsidRPr="002447A5">
        <w:rPr>
          <w:sz w:val="26"/>
          <w:szCs w:val="26"/>
          <w:highlight w:val="yellow"/>
        </w:rPr>
        <w:t>TITLE</w:t>
      </w:r>
      <w:r w:rsidRPr="002447A5">
        <w:rPr>
          <w:sz w:val="26"/>
          <w:szCs w:val="26"/>
          <w:highlight w:val="yellow"/>
        </w:rPr>
        <w:t xml:space="preserve"> SLIDE</w:t>
      </w:r>
      <w:r w:rsidR="004126D1" w:rsidRPr="002447A5">
        <w:rPr>
          <w:sz w:val="26"/>
          <w:szCs w:val="26"/>
          <w:highlight w:val="yellow"/>
        </w:rPr>
        <w:t xml:space="preserve"> </w:t>
      </w:r>
      <w:r w:rsidR="007371DD" w:rsidRPr="002447A5">
        <w:rPr>
          <w:sz w:val="26"/>
          <w:szCs w:val="26"/>
          <w:highlight w:val="yellow"/>
        </w:rPr>
        <w:t>–</w:t>
      </w:r>
      <w:r w:rsidR="006F7D77" w:rsidRPr="002447A5">
        <w:rPr>
          <w:sz w:val="26"/>
          <w:szCs w:val="26"/>
          <w:highlight w:val="yellow"/>
        </w:rPr>
        <w:t xml:space="preserve"> </w:t>
      </w:r>
      <w:r w:rsidR="007371DD" w:rsidRPr="002447A5">
        <w:rPr>
          <w:sz w:val="26"/>
          <w:szCs w:val="26"/>
          <w:highlight w:val="yellow"/>
        </w:rPr>
        <w:t xml:space="preserve">first slide of </w:t>
      </w:r>
      <w:r w:rsidR="00EF2EB4" w:rsidRPr="002447A5">
        <w:rPr>
          <w:sz w:val="26"/>
          <w:szCs w:val="26"/>
          <w:highlight w:val="yellow"/>
        </w:rPr>
        <w:t xml:space="preserve">your </w:t>
      </w:r>
      <w:r w:rsidR="008626A3">
        <w:rPr>
          <w:sz w:val="26"/>
          <w:szCs w:val="26"/>
          <w:highlight w:val="yellow"/>
        </w:rPr>
        <w:t>NEM Leader Deck-</w:t>
      </w:r>
      <w:proofErr w:type="spellStart"/>
      <w:r w:rsidR="007371DD" w:rsidRPr="002447A5">
        <w:rPr>
          <w:sz w:val="26"/>
          <w:szCs w:val="26"/>
          <w:highlight w:val="yellow"/>
        </w:rPr>
        <w:t>Powerpoint</w:t>
      </w:r>
      <w:proofErr w:type="spellEnd"/>
      <w:r w:rsidR="007371DD" w:rsidRPr="002447A5">
        <w:rPr>
          <w:sz w:val="26"/>
          <w:szCs w:val="26"/>
          <w:highlight w:val="yellow"/>
        </w:rPr>
        <w:t xml:space="preserve"> </w:t>
      </w:r>
      <w:r w:rsidR="00EF2EB4" w:rsidRPr="002447A5">
        <w:rPr>
          <w:sz w:val="26"/>
          <w:szCs w:val="26"/>
          <w:highlight w:val="yellow"/>
        </w:rPr>
        <w:t>presentation</w:t>
      </w:r>
      <w:r w:rsidR="004126D1" w:rsidRPr="002447A5">
        <w:rPr>
          <w:sz w:val="26"/>
          <w:szCs w:val="26"/>
          <w:highlight w:val="yellow"/>
        </w:rPr>
        <w:t>)</w:t>
      </w:r>
    </w:p>
    <w:p w14:paraId="5C67B32E" w14:textId="77777777" w:rsidR="000669CF" w:rsidRPr="002447A5" w:rsidRDefault="000669CF">
      <w:pPr>
        <w:rPr>
          <w:sz w:val="26"/>
          <w:szCs w:val="26"/>
        </w:rPr>
      </w:pPr>
    </w:p>
    <w:p w14:paraId="2AC4D209" w14:textId="7C9BCDE8" w:rsidR="000669CF" w:rsidRPr="002447A5" w:rsidRDefault="000669CF">
      <w:pPr>
        <w:rPr>
          <w:rFonts w:cstheme="minorHAnsi"/>
          <w:sz w:val="26"/>
          <w:szCs w:val="26"/>
        </w:rPr>
      </w:pPr>
      <w:r w:rsidRPr="002447A5">
        <w:rPr>
          <w:rFonts w:cstheme="minorHAnsi"/>
          <w:sz w:val="26"/>
          <w:szCs w:val="26"/>
        </w:rPr>
        <w:t xml:space="preserve">Good </w:t>
      </w:r>
      <w:r w:rsidR="00CC69C9" w:rsidRPr="002447A5">
        <w:rPr>
          <w:rFonts w:cstheme="minorHAnsi"/>
          <w:color w:val="FF0000"/>
          <w:sz w:val="26"/>
          <w:szCs w:val="26"/>
        </w:rPr>
        <w:t xml:space="preserve">&lt;afternoon or </w:t>
      </w:r>
      <w:r w:rsidRPr="002447A5">
        <w:rPr>
          <w:rFonts w:cstheme="minorHAnsi"/>
          <w:color w:val="FF0000"/>
          <w:sz w:val="26"/>
          <w:szCs w:val="26"/>
        </w:rPr>
        <w:t>evening</w:t>
      </w:r>
      <w:r w:rsidR="00CC69C9" w:rsidRPr="002447A5">
        <w:rPr>
          <w:rFonts w:cstheme="minorHAnsi"/>
          <w:color w:val="FF0000"/>
          <w:sz w:val="26"/>
          <w:szCs w:val="26"/>
        </w:rPr>
        <w:t>&gt;</w:t>
      </w:r>
      <w:r w:rsidRPr="002447A5">
        <w:rPr>
          <w:rFonts w:cstheme="minorHAnsi"/>
          <w:sz w:val="26"/>
          <w:szCs w:val="26"/>
        </w:rPr>
        <w:t xml:space="preserve"> everyone and welcome to the </w:t>
      </w:r>
      <w:r w:rsidR="00CC69C9" w:rsidRPr="002447A5">
        <w:rPr>
          <w:rFonts w:cstheme="minorHAnsi"/>
          <w:sz w:val="26"/>
          <w:szCs w:val="26"/>
        </w:rPr>
        <w:t xml:space="preserve">National Engineering Month or NEM’s session on </w:t>
      </w:r>
      <w:r w:rsidR="00CC69C9" w:rsidRPr="002447A5">
        <w:rPr>
          <w:rFonts w:cstheme="minorHAnsi"/>
          <w:color w:val="FF0000"/>
          <w:sz w:val="26"/>
          <w:szCs w:val="26"/>
        </w:rPr>
        <w:t>&lt;session name&gt;</w:t>
      </w:r>
      <w:r w:rsidR="002A7D9A" w:rsidRPr="002447A5">
        <w:rPr>
          <w:rFonts w:cstheme="minorHAnsi"/>
          <w:sz w:val="26"/>
          <w:szCs w:val="26"/>
        </w:rPr>
        <w:t xml:space="preserve"> which will </w:t>
      </w:r>
      <w:r w:rsidR="00407E4F" w:rsidRPr="002447A5">
        <w:rPr>
          <w:rFonts w:cstheme="minorHAnsi"/>
          <w:sz w:val="26"/>
          <w:szCs w:val="26"/>
        </w:rPr>
        <w:t xml:space="preserve">begin with </w:t>
      </w:r>
      <w:r w:rsidR="002A7D9A" w:rsidRPr="002447A5">
        <w:rPr>
          <w:rFonts w:cstheme="minorHAnsi"/>
          <w:color w:val="FF0000"/>
          <w:sz w:val="26"/>
          <w:szCs w:val="26"/>
        </w:rPr>
        <w:t xml:space="preserve">&lt;details of the session </w:t>
      </w:r>
      <w:proofErr w:type="gramStart"/>
      <w:r w:rsidR="002A7D9A" w:rsidRPr="002447A5">
        <w:rPr>
          <w:rFonts w:cstheme="minorHAnsi"/>
          <w:color w:val="FF0000"/>
          <w:sz w:val="26"/>
          <w:szCs w:val="26"/>
        </w:rPr>
        <w:t>i.e.</w:t>
      </w:r>
      <w:proofErr w:type="gramEnd"/>
      <w:r w:rsidR="002A7D9A" w:rsidRPr="002447A5">
        <w:rPr>
          <w:rFonts w:cstheme="minorHAnsi"/>
          <w:color w:val="FF0000"/>
          <w:sz w:val="26"/>
          <w:szCs w:val="26"/>
        </w:rPr>
        <w:t xml:space="preserve"> </w:t>
      </w:r>
      <w:r w:rsidR="00407E4F" w:rsidRPr="002447A5">
        <w:rPr>
          <w:rFonts w:cstheme="minorHAnsi"/>
          <w:color w:val="FF0000"/>
          <w:sz w:val="26"/>
          <w:szCs w:val="26"/>
        </w:rPr>
        <w:t>a presentation followed by a Q&amp;A</w:t>
      </w:r>
      <w:r w:rsidR="00E85B83" w:rsidRPr="002447A5">
        <w:rPr>
          <w:rFonts w:cstheme="minorHAnsi"/>
          <w:color w:val="FF0000"/>
          <w:sz w:val="26"/>
          <w:szCs w:val="26"/>
        </w:rPr>
        <w:t>&gt;</w:t>
      </w:r>
      <w:r w:rsidR="00FD1D2A" w:rsidRPr="002447A5">
        <w:rPr>
          <w:rFonts w:cstheme="minorHAnsi"/>
          <w:sz w:val="26"/>
          <w:szCs w:val="26"/>
        </w:rPr>
        <w:t>.</w:t>
      </w:r>
      <w:r w:rsidR="00677F98">
        <w:rPr>
          <w:rFonts w:cstheme="minorHAnsi"/>
          <w:sz w:val="26"/>
          <w:szCs w:val="26"/>
        </w:rPr>
        <w:t xml:space="preserve">  Please note this session will be recorded.</w:t>
      </w:r>
    </w:p>
    <w:p w14:paraId="6EAE9006" w14:textId="77777777" w:rsidR="0028042F" w:rsidRPr="002447A5" w:rsidRDefault="0028042F">
      <w:pPr>
        <w:rPr>
          <w:rFonts w:ascii="Calibri" w:hAnsi="Calibri" w:cs="Calibri"/>
          <w:sz w:val="26"/>
          <w:szCs w:val="26"/>
        </w:rPr>
      </w:pPr>
    </w:p>
    <w:p w14:paraId="599D4F3C" w14:textId="6CD72B4F" w:rsidR="00F410C2" w:rsidRPr="002447A5" w:rsidRDefault="00F410C2">
      <w:pPr>
        <w:rPr>
          <w:rFonts w:ascii="Calibri" w:hAnsi="Calibri" w:cs="Calibri"/>
          <w:sz w:val="26"/>
          <w:szCs w:val="26"/>
        </w:rPr>
      </w:pPr>
      <w:r w:rsidRPr="002447A5">
        <w:rPr>
          <w:rFonts w:ascii="Calibri" w:hAnsi="Calibri" w:cs="Calibri"/>
          <w:sz w:val="26"/>
          <w:szCs w:val="26"/>
        </w:rPr>
        <w:t xml:space="preserve">My name is </w:t>
      </w:r>
      <w:r w:rsidR="00A22CFE" w:rsidRPr="002447A5">
        <w:rPr>
          <w:rFonts w:ascii="Calibri" w:hAnsi="Calibri" w:cs="Calibri"/>
          <w:color w:val="FF0000"/>
          <w:sz w:val="26"/>
          <w:szCs w:val="26"/>
        </w:rPr>
        <w:t>&lt;your name&gt;</w:t>
      </w:r>
      <w:r w:rsidR="00A22CFE" w:rsidRPr="002447A5">
        <w:rPr>
          <w:rFonts w:ascii="Calibri" w:hAnsi="Calibri" w:cs="Calibri"/>
          <w:sz w:val="26"/>
          <w:szCs w:val="26"/>
        </w:rPr>
        <w:t xml:space="preserve"> </w:t>
      </w:r>
      <w:r w:rsidRPr="002447A5">
        <w:rPr>
          <w:rFonts w:ascii="Calibri" w:hAnsi="Calibri" w:cs="Calibri"/>
          <w:sz w:val="26"/>
          <w:szCs w:val="26"/>
        </w:rPr>
        <w:t xml:space="preserve">and I am </w:t>
      </w:r>
      <w:r w:rsidR="00A22CFE" w:rsidRPr="002447A5">
        <w:rPr>
          <w:rFonts w:ascii="Calibri" w:hAnsi="Calibri" w:cs="Calibri"/>
          <w:color w:val="FF0000"/>
          <w:sz w:val="26"/>
          <w:szCs w:val="26"/>
        </w:rPr>
        <w:t>&lt;your job role&gt;</w:t>
      </w:r>
      <w:r w:rsidR="00A22CFE" w:rsidRPr="002447A5">
        <w:rPr>
          <w:rFonts w:ascii="Calibri" w:hAnsi="Calibri" w:cs="Calibri"/>
          <w:sz w:val="26"/>
          <w:szCs w:val="26"/>
        </w:rPr>
        <w:t xml:space="preserve"> </w:t>
      </w:r>
      <w:r w:rsidR="00E1347C" w:rsidRPr="002447A5">
        <w:rPr>
          <w:rFonts w:ascii="Calibri" w:hAnsi="Calibri" w:cs="Calibri"/>
          <w:sz w:val="26"/>
          <w:szCs w:val="26"/>
        </w:rPr>
        <w:t xml:space="preserve">at </w:t>
      </w:r>
      <w:r w:rsidR="00E1347C" w:rsidRPr="002447A5">
        <w:rPr>
          <w:rFonts w:ascii="Calibri" w:hAnsi="Calibri" w:cs="Calibri"/>
          <w:color w:val="FF0000"/>
          <w:sz w:val="26"/>
          <w:szCs w:val="26"/>
        </w:rPr>
        <w:t>&lt;your organization name</w:t>
      </w:r>
      <w:r w:rsidR="00B963FD" w:rsidRPr="002447A5">
        <w:rPr>
          <w:rFonts w:ascii="Calibri" w:hAnsi="Calibri" w:cs="Calibri"/>
          <w:color w:val="FF0000"/>
          <w:sz w:val="26"/>
          <w:szCs w:val="26"/>
        </w:rPr>
        <w:t xml:space="preserve"> </w:t>
      </w:r>
      <w:r w:rsidR="00D46B5B" w:rsidRPr="002447A5">
        <w:rPr>
          <w:rFonts w:ascii="Calibri" w:hAnsi="Calibri" w:cs="Calibri"/>
          <w:color w:val="FF0000"/>
          <w:sz w:val="26"/>
          <w:szCs w:val="26"/>
        </w:rPr>
        <w:t>a</w:t>
      </w:r>
      <w:r w:rsidR="00545A31" w:rsidRPr="002447A5">
        <w:rPr>
          <w:rFonts w:ascii="Calibri" w:hAnsi="Calibri" w:cs="Calibri"/>
          <w:color w:val="FF0000"/>
          <w:sz w:val="26"/>
          <w:szCs w:val="26"/>
        </w:rPr>
        <w:t xml:space="preserve">nd </w:t>
      </w:r>
      <w:r w:rsidR="00E1347C" w:rsidRPr="002447A5">
        <w:rPr>
          <w:rFonts w:ascii="Calibri" w:hAnsi="Calibri" w:cs="Calibri"/>
          <w:color w:val="FF0000"/>
          <w:sz w:val="26"/>
          <w:szCs w:val="26"/>
        </w:rPr>
        <w:t>describe how it relates to this session.</w:t>
      </w:r>
      <w:r w:rsidR="00D46B5B" w:rsidRPr="002447A5">
        <w:rPr>
          <w:rFonts w:ascii="Calibri" w:hAnsi="Calibri" w:cs="Calibri"/>
          <w:color w:val="FF0000"/>
          <w:sz w:val="26"/>
          <w:szCs w:val="26"/>
        </w:rPr>
        <w:t xml:space="preserve"> Provide context to your session</w:t>
      </w:r>
      <w:r w:rsidR="002A3D54">
        <w:rPr>
          <w:rFonts w:ascii="Calibri" w:hAnsi="Calibri" w:cs="Calibri"/>
          <w:color w:val="FF0000"/>
          <w:sz w:val="26"/>
          <w:szCs w:val="26"/>
        </w:rPr>
        <w:t>. Introduce other speakers, if applicable</w:t>
      </w:r>
      <w:r w:rsidR="00D46B5B" w:rsidRPr="002447A5">
        <w:rPr>
          <w:rFonts w:ascii="Calibri" w:hAnsi="Calibri" w:cs="Calibri"/>
          <w:color w:val="FF0000"/>
          <w:sz w:val="26"/>
          <w:szCs w:val="26"/>
        </w:rPr>
        <w:t>&gt;.</w:t>
      </w:r>
    </w:p>
    <w:p w14:paraId="38143531" w14:textId="77777777" w:rsidR="0028042F" w:rsidRPr="002447A5" w:rsidRDefault="0028042F">
      <w:pPr>
        <w:rPr>
          <w:rFonts w:ascii="Calibri" w:hAnsi="Calibri" w:cs="Calibri"/>
          <w:sz w:val="26"/>
          <w:szCs w:val="26"/>
        </w:rPr>
      </w:pPr>
    </w:p>
    <w:p w14:paraId="4CAC6A3A" w14:textId="05994E74" w:rsidR="00B334AB" w:rsidRPr="009607DE" w:rsidRDefault="00B334AB" w:rsidP="00FB01D4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9607DE">
        <w:rPr>
          <w:rFonts w:ascii="Calibri" w:hAnsi="Calibri" w:cs="Calibri"/>
          <w:b/>
          <w:bCs/>
          <w:sz w:val="26"/>
          <w:szCs w:val="26"/>
        </w:rPr>
        <w:t xml:space="preserve">Before we begin, we would just like to take a moment to acknowledge that we are coming to you from Toronto which is in the 'Dish with One Spoon Territory’. We respectfully acknowledge the past and present traditional </w:t>
      </w:r>
      <w:r w:rsidR="0067320C" w:rsidRPr="009607DE">
        <w:rPr>
          <w:rFonts w:ascii="Calibri" w:hAnsi="Calibri" w:cs="Calibri"/>
          <w:b/>
          <w:bCs/>
          <w:sz w:val="26"/>
          <w:szCs w:val="26"/>
        </w:rPr>
        <w:t xml:space="preserve">stewards of the land </w:t>
      </w:r>
      <w:r w:rsidRPr="009607DE">
        <w:rPr>
          <w:rFonts w:ascii="Calibri" w:hAnsi="Calibri" w:cs="Calibri"/>
          <w:b/>
          <w:bCs/>
          <w:sz w:val="26"/>
          <w:szCs w:val="26"/>
        </w:rPr>
        <w:t>and their unique role in the life of the region.</w:t>
      </w:r>
      <w:r w:rsidR="00FB01D4">
        <w:rPr>
          <w:rFonts w:ascii="Calibri" w:hAnsi="Calibri" w:cs="Calibri"/>
          <w:b/>
          <w:bCs/>
          <w:sz w:val="26"/>
          <w:szCs w:val="26"/>
        </w:rPr>
        <w:t xml:space="preserve">  </w:t>
      </w:r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Toronto is on the traditional territory of the </w:t>
      </w:r>
      <w:proofErr w:type="spellStart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Anishinabeg</w:t>
      </w:r>
      <w:proofErr w:type="spellEnd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(Aah-</w:t>
      </w:r>
      <w:proofErr w:type="spellStart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nish</w:t>
      </w:r>
      <w:proofErr w:type="spellEnd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-</w:t>
      </w:r>
      <w:proofErr w:type="spellStart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na</w:t>
      </w:r>
      <w:proofErr w:type="spellEnd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-bay), the Haudenosaunee (Ho-day-no-show-knee) and the Wendat peoples and is covered by Treaty 13 with the </w:t>
      </w:r>
      <w:proofErr w:type="spellStart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Mississaugas</w:t>
      </w:r>
      <w:proofErr w:type="spellEnd"/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of the Credit First Nation. We pay our respects to their Elders past, present and emerging. </w:t>
      </w:r>
      <w:r w:rsidR="007D02C1"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  <w:r w:rsidRPr="009607DE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As settlers, we are grateful for the opportunity to live, work, and play in this territory.</w:t>
      </w:r>
    </w:p>
    <w:p w14:paraId="3CA7F434" w14:textId="2DB421E3" w:rsidR="001E366D" w:rsidRPr="002447A5" w:rsidRDefault="00E507BE" w:rsidP="0028042F">
      <w:pPr>
        <w:spacing w:after="0" w:line="360" w:lineRule="auto"/>
        <w:rPr>
          <w:rFonts w:ascii="Calibri" w:hAnsi="Calibri" w:cs="Calibri"/>
          <w:color w:val="FF0000"/>
          <w:sz w:val="26"/>
          <w:szCs w:val="26"/>
          <w:shd w:val="clear" w:color="auto" w:fill="FFFFFF"/>
        </w:rPr>
      </w:pPr>
      <w:r w:rsidRPr="002447A5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For other resources </w:t>
      </w:r>
      <w:r w:rsidR="00B22DF2" w:rsidRPr="002447A5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about other </w:t>
      </w:r>
      <w:r w:rsidRPr="002447A5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regions, please reference this document</w:t>
      </w:r>
      <w:r w:rsidR="00832322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 or see below for </w:t>
      </w:r>
      <w:r w:rsidR="00EE4B58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land acknowledgments for Ottawa, Sudbury and Oakville</w:t>
      </w:r>
      <w:r w:rsidRPr="002447A5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:</w:t>
      </w:r>
      <w:r w:rsidR="00DD39EF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  </w:t>
      </w:r>
      <w:hyperlink r:id="rId7" w:history="1">
        <w:r w:rsidR="001E366D" w:rsidRPr="002447A5">
          <w:rPr>
            <w:rStyle w:val="Hyperlink"/>
            <w:color w:val="FF0000"/>
            <w:sz w:val="26"/>
            <w:szCs w:val="26"/>
          </w:rPr>
          <w:t>Guide to Acknowledging First Peoples &amp; Traditional Territory | CAUT</w:t>
        </w:r>
      </w:hyperlink>
    </w:p>
    <w:p w14:paraId="2D9B58C1" w14:textId="2A03BD18" w:rsidR="001E366D" w:rsidRDefault="001E366D" w:rsidP="0028042F">
      <w:pPr>
        <w:spacing w:after="0" w:line="360" w:lineRule="auto"/>
        <w:rPr>
          <w:rFonts w:ascii="Calibri" w:hAnsi="Calibri" w:cs="Calibri"/>
          <w:sz w:val="26"/>
          <w:szCs w:val="26"/>
          <w:shd w:val="clear" w:color="auto" w:fill="FFFFFF"/>
        </w:rPr>
      </w:pPr>
    </w:p>
    <w:p w14:paraId="6C7A1DF4" w14:textId="77777777" w:rsidR="00E75C41" w:rsidRPr="002447A5" w:rsidRDefault="00E75C41" w:rsidP="0028042F">
      <w:pPr>
        <w:spacing w:after="0" w:line="360" w:lineRule="auto"/>
        <w:rPr>
          <w:rFonts w:ascii="Calibri" w:hAnsi="Calibri" w:cs="Calibri"/>
          <w:sz w:val="26"/>
          <w:szCs w:val="26"/>
          <w:shd w:val="clear" w:color="auto" w:fill="FFFFFF"/>
        </w:rPr>
      </w:pPr>
    </w:p>
    <w:p w14:paraId="36F662C2" w14:textId="059EFE3F" w:rsidR="00E91E29" w:rsidRDefault="004B0E62" w:rsidP="005A7407">
      <w:pPr>
        <w:pBdr>
          <w:bottom w:val="single" w:sz="12" w:space="1" w:color="auto"/>
        </w:pBdr>
        <w:spacing w:line="360" w:lineRule="auto"/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</w:pPr>
      <w:r w:rsidRPr="002447A5">
        <w:rPr>
          <w:rFonts w:ascii="Calibri" w:hAnsi="Calibri" w:cs="Calibri"/>
          <w:sz w:val="26"/>
          <w:szCs w:val="26"/>
        </w:rPr>
        <w:t xml:space="preserve">Without further delay, </w:t>
      </w:r>
      <w:r w:rsidR="00B50495" w:rsidRPr="002447A5">
        <w:rPr>
          <w:rFonts w:ascii="Calibri" w:hAnsi="Calibri" w:cs="Calibri"/>
          <w:sz w:val="26"/>
          <w:szCs w:val="26"/>
        </w:rPr>
        <w:t>we</w:t>
      </w:r>
      <w:r w:rsidR="00B22DF2" w:rsidRPr="002447A5">
        <w:rPr>
          <w:rFonts w:ascii="Calibri" w:hAnsi="Calibri" w:cs="Calibri"/>
          <w:sz w:val="26"/>
          <w:szCs w:val="26"/>
        </w:rPr>
        <w:t xml:space="preserve"> would </w:t>
      </w:r>
      <w:r w:rsidR="00B50495" w:rsidRPr="002447A5">
        <w:rPr>
          <w:rFonts w:ascii="Calibri" w:hAnsi="Calibri" w:cs="Calibri"/>
          <w:sz w:val="26"/>
          <w:szCs w:val="26"/>
        </w:rPr>
        <w:t>now like to begin the session</w:t>
      </w:r>
      <w:r w:rsidR="0042761B" w:rsidRP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>.</w:t>
      </w:r>
      <w:r w:rsidR="00E4469F" w:rsidRP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 xml:space="preserve"> &lt;Note any zoom etiquette you would like the audience to follow</w:t>
      </w:r>
      <w:r w:rsid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 xml:space="preserve">. </w:t>
      </w:r>
      <w:proofErr w:type="gramStart"/>
      <w:r w:rsid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>i.e.</w:t>
      </w:r>
      <w:proofErr w:type="gramEnd"/>
      <w:r w:rsid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 xml:space="preserve"> ask questions in the chat box, they will be addressed at the end of the presentation, etc.</w:t>
      </w:r>
      <w:r w:rsidR="00E4469F" w:rsidRPr="00E4469F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>&gt;</w:t>
      </w:r>
    </w:p>
    <w:p w14:paraId="0FFCF23D" w14:textId="77777777" w:rsidR="00A12D00" w:rsidRDefault="00A12D00" w:rsidP="009B4445">
      <w:pPr>
        <w:pBdr>
          <w:bottom w:val="single" w:sz="12" w:space="1" w:color="auto"/>
        </w:pBdr>
        <w:spacing w:line="360" w:lineRule="auto"/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</w:pPr>
    </w:p>
    <w:p w14:paraId="14756B87" w14:textId="75E5CA2D" w:rsidR="009B4445" w:rsidRDefault="009B4445" w:rsidP="009B4445">
      <w:pPr>
        <w:pBdr>
          <w:bottom w:val="single" w:sz="12" w:space="1" w:color="auto"/>
        </w:pBdr>
        <w:spacing w:line="360" w:lineRule="auto"/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</w:pPr>
      <w:r w:rsidRPr="009B4445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>&lt;Run your session&gt;</w:t>
      </w:r>
    </w:p>
    <w:p w14:paraId="0B8A1B84" w14:textId="77777777" w:rsidR="00A12D00" w:rsidRDefault="00A12D00" w:rsidP="009B4445">
      <w:pPr>
        <w:pBdr>
          <w:bottom w:val="single" w:sz="12" w:space="1" w:color="auto"/>
        </w:pBdr>
        <w:spacing w:line="360" w:lineRule="auto"/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</w:pPr>
    </w:p>
    <w:p w14:paraId="01734683" w14:textId="4C229FAA" w:rsidR="009B4445" w:rsidRDefault="00E91E29" w:rsidP="009B4445">
      <w:pPr>
        <w:pBdr>
          <w:bottom w:val="single" w:sz="12" w:space="1" w:color="auto"/>
        </w:pBdr>
        <w:spacing w:line="360" w:lineRule="auto"/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</w:pPr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highlight w:val="yellow"/>
          <w:shd w:val="clear" w:color="auto" w:fill="FFFFFF"/>
        </w:rPr>
        <w:t xml:space="preserve">(CLOSING SLIDE – last slide of your </w:t>
      </w:r>
      <w:proofErr w:type="spellStart"/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highlight w:val="yellow"/>
          <w:shd w:val="clear" w:color="auto" w:fill="FFFFFF"/>
        </w:rPr>
        <w:t>Powerpoint</w:t>
      </w:r>
      <w:proofErr w:type="spellEnd"/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highlight w:val="yellow"/>
          <w:shd w:val="clear" w:color="auto" w:fill="FFFFFF"/>
        </w:rPr>
        <w:t xml:space="preserve"> presentation - with partner logos</w:t>
      </w:r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)</w:t>
      </w:r>
    </w:p>
    <w:p w14:paraId="7FE12601" w14:textId="0C3C541B" w:rsidR="002447A5" w:rsidRDefault="00A63D3F" w:rsidP="009B4445">
      <w:pPr>
        <w:pBdr>
          <w:bottom w:val="single" w:sz="12" w:space="1" w:color="auto"/>
        </w:pBdr>
        <w:spacing w:line="360" w:lineRule="auto"/>
        <w:rPr>
          <w:rFonts w:cstheme="minorHAnsi"/>
          <w:b/>
          <w:bCs/>
          <w:sz w:val="26"/>
          <w:szCs w:val="26"/>
        </w:rPr>
      </w:pPr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lastRenderedPageBreak/>
        <w:t>We</w:t>
      </w:r>
      <w:r w:rsidR="004D0E4D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would </w:t>
      </w:r>
      <w:r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like to thank everyone for a</w:t>
      </w:r>
      <w:r w:rsidR="001B3951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ttending</w:t>
      </w:r>
      <w:r w:rsidR="004D0E4D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4D0E4D" w:rsidRPr="002447A5">
        <w:rPr>
          <w:rStyle w:val="Strong"/>
          <w:rFonts w:cstheme="minorHAnsi"/>
          <w:b w:val="0"/>
          <w:bCs w:val="0"/>
          <w:color w:val="FF0000"/>
          <w:sz w:val="26"/>
          <w:szCs w:val="26"/>
          <w:shd w:val="clear" w:color="auto" w:fill="FFFFFF"/>
        </w:rPr>
        <w:t>&lt;today/tonight&gt;</w:t>
      </w:r>
      <w:r w:rsidR="00A64BEA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.  We hope you have enjoyed the session.  </w:t>
      </w:r>
      <w:r w:rsidR="00EE4731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We would also like to thank</w:t>
      </w:r>
      <w:r w:rsidR="004C02E7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1412D5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OSPE </w:t>
      </w:r>
      <w:r w:rsidR="00EE4731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– the Ontario Society of Professional Engineers </w:t>
      </w:r>
      <w:r w:rsidR="004C02E7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- </w:t>
      </w:r>
      <w:r w:rsidR="001412D5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for organizing NEM</w:t>
      </w:r>
      <w:r w:rsidR="004C02E7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this year.  </w:t>
      </w:r>
      <w:r w:rsidR="00007089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Lastly, a very</w:t>
      </w:r>
      <w:r w:rsidR="00DA21BC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special thank you to </w:t>
      </w:r>
      <w:r w:rsidR="001412D5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all our </w:t>
      </w:r>
      <w:r w:rsidR="00DA21BC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NEM </w:t>
      </w:r>
      <w:r w:rsidR="001412D5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partners</w:t>
      </w:r>
      <w:r w:rsidR="00ED505F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 who are noted in the slide</w:t>
      </w:r>
      <w:r w:rsidR="001412D5" w:rsidRPr="002447A5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.  </w:t>
      </w:r>
      <w:r w:rsidR="00FE013F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>Join us at other NEM events</w:t>
      </w:r>
      <w:r w:rsidR="003C629E">
        <w:rPr>
          <w:rStyle w:val="Strong"/>
          <w:rFonts w:cstheme="minorHAnsi"/>
          <w:b w:val="0"/>
          <w:bCs w:val="0"/>
          <w:color w:val="000000"/>
          <w:sz w:val="26"/>
          <w:szCs w:val="26"/>
          <w:shd w:val="clear" w:color="auto" w:fill="FFFFFF"/>
        </w:rPr>
        <w:t xml:space="preserve">!  Check out nemontario.ca for a complete listing of all the events this month.  See you there!  </w:t>
      </w:r>
    </w:p>
    <w:p w14:paraId="722C023D" w14:textId="31DA939B" w:rsidR="00870636" w:rsidRDefault="00870636">
      <w:pPr>
        <w:pBdr>
          <w:bottom w:val="single" w:sz="12" w:space="1" w:color="auto"/>
        </w:pBdr>
        <w:spacing w:line="36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Have a </w:t>
      </w:r>
      <w:r w:rsidR="008629A1">
        <w:rPr>
          <w:rFonts w:cstheme="minorHAnsi"/>
          <w:b/>
          <w:bCs/>
          <w:sz w:val="26"/>
          <w:szCs w:val="26"/>
        </w:rPr>
        <w:t xml:space="preserve">good </w:t>
      </w:r>
      <w:r w:rsidR="008629A1" w:rsidRPr="008629A1">
        <w:rPr>
          <w:rFonts w:cstheme="minorHAnsi"/>
          <w:b/>
          <w:bCs/>
          <w:color w:val="FF0000"/>
          <w:sz w:val="26"/>
          <w:szCs w:val="26"/>
        </w:rPr>
        <w:t>&lt;day/evening&gt;</w:t>
      </w:r>
      <w:r w:rsidR="008629A1" w:rsidRPr="008629A1">
        <w:rPr>
          <w:rFonts w:cstheme="minorHAnsi"/>
          <w:b/>
          <w:bCs/>
          <w:sz w:val="26"/>
          <w:szCs w:val="26"/>
        </w:rPr>
        <w:t xml:space="preserve"> </w:t>
      </w:r>
      <w:r w:rsidR="008629A1">
        <w:rPr>
          <w:rFonts w:cstheme="minorHAnsi"/>
          <w:b/>
          <w:bCs/>
          <w:sz w:val="26"/>
          <w:szCs w:val="26"/>
        </w:rPr>
        <w:t>everyone!</w:t>
      </w:r>
    </w:p>
    <w:p w14:paraId="295D7335" w14:textId="77777777" w:rsidR="00832322" w:rsidRDefault="00832322">
      <w:pPr>
        <w:pBdr>
          <w:bottom w:val="single" w:sz="12" w:space="1" w:color="auto"/>
        </w:pBdr>
        <w:spacing w:line="360" w:lineRule="auto"/>
        <w:rPr>
          <w:rFonts w:cstheme="minorHAnsi"/>
          <w:b/>
          <w:bCs/>
          <w:sz w:val="26"/>
          <w:szCs w:val="26"/>
        </w:rPr>
      </w:pPr>
    </w:p>
    <w:p w14:paraId="2BB7C552" w14:textId="77777777" w:rsidR="00832322" w:rsidRDefault="00832322">
      <w:pPr>
        <w:spacing w:line="360" w:lineRule="auto"/>
        <w:rPr>
          <w:rFonts w:cstheme="minorHAnsi"/>
          <w:b/>
          <w:bCs/>
          <w:sz w:val="26"/>
          <w:szCs w:val="26"/>
        </w:rPr>
      </w:pPr>
    </w:p>
    <w:p w14:paraId="4480E477" w14:textId="5F2AEF6D" w:rsidR="00552AAB" w:rsidRDefault="00552AAB" w:rsidP="00552AAB">
      <w:pPr>
        <w:spacing w:before="100" w:beforeAutospacing="1" w:after="1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l</w:t>
      </w:r>
      <w:r w:rsidRPr="00087C1C">
        <w:rPr>
          <w:rFonts w:ascii="Arial" w:hAnsi="Arial" w:cs="Arial"/>
          <w:b/>
          <w:bCs/>
          <w:sz w:val="24"/>
          <w:szCs w:val="24"/>
        </w:rPr>
        <w:t>and acknowledgements</w:t>
      </w:r>
    </w:p>
    <w:p w14:paraId="1FC976A2" w14:textId="77777777" w:rsidR="00552AAB" w:rsidRDefault="00552AAB" w:rsidP="00552AAB">
      <w:pPr>
        <w:spacing w:before="100" w:beforeAutospacing="1" w:after="165"/>
        <w:jc w:val="center"/>
        <w:rPr>
          <w:rFonts w:ascii="Arial" w:hAnsi="Arial" w:cs="Arial"/>
          <w:sz w:val="24"/>
          <w:szCs w:val="24"/>
        </w:rPr>
      </w:pPr>
    </w:p>
    <w:p w14:paraId="1FDCD94B" w14:textId="084828B2" w:rsidR="00552AAB" w:rsidRPr="00087C1C" w:rsidRDefault="00552AAB" w:rsidP="00552AAB">
      <w:pPr>
        <w:spacing w:after="240"/>
        <w:rPr>
          <w:rFonts w:ascii="Arial" w:hAnsi="Arial" w:cs="Arial"/>
          <w:sz w:val="24"/>
          <w:szCs w:val="24"/>
          <w:lang w:eastAsia="en-CA"/>
        </w:rPr>
      </w:pPr>
      <w:r w:rsidRPr="00087C1C">
        <w:rPr>
          <w:rFonts w:ascii="Arial" w:hAnsi="Arial" w:cs="Arial"/>
          <w:b/>
          <w:bCs/>
          <w:sz w:val="24"/>
          <w:szCs w:val="24"/>
        </w:rPr>
        <w:t>Sudbury:</w:t>
      </w:r>
      <w:r w:rsidRPr="00087C1C">
        <w:rPr>
          <w:rFonts w:ascii="Arial" w:hAnsi="Arial" w:cs="Arial"/>
          <w:sz w:val="24"/>
          <w:szCs w:val="24"/>
        </w:rPr>
        <w:t xml:space="preserve"> </w:t>
      </w:r>
      <w:r w:rsidRPr="00087C1C">
        <w:rPr>
          <w:rFonts w:ascii="Arial" w:hAnsi="Arial" w:cs="Arial"/>
          <w:sz w:val="24"/>
          <w:szCs w:val="24"/>
          <w:lang w:eastAsia="en-CA"/>
        </w:rPr>
        <w:br/>
        <w:t xml:space="preserve">Before we begin, we would like to take a moment to acknowledge that we are coming to you from Sudbury </w:t>
      </w:r>
      <w:r w:rsidRPr="00087C1C">
        <w:rPr>
          <w:rFonts w:ascii="Arial" w:hAnsi="Arial" w:cs="Arial"/>
          <w:sz w:val="24"/>
          <w:szCs w:val="24"/>
        </w:rPr>
        <w:t xml:space="preserve">which is in the Robinson-Huron Treaty territory. </w:t>
      </w:r>
      <w:r w:rsidRPr="00087C1C">
        <w:rPr>
          <w:rFonts w:ascii="Arial" w:hAnsi="Arial" w:cs="Arial"/>
          <w:sz w:val="24"/>
          <w:szCs w:val="24"/>
          <w:lang w:eastAsia="en-CA"/>
        </w:rPr>
        <w:t xml:space="preserve">We respectfully acknowledge the past and present traditional owners of this territory and their unique role in the life of the region. Sudbury is on the traditional territory of </w:t>
      </w:r>
      <w:r w:rsidRPr="00087C1C">
        <w:rPr>
          <w:rFonts w:ascii="Arial" w:hAnsi="Arial" w:cs="Arial"/>
          <w:sz w:val="24"/>
          <w:szCs w:val="24"/>
        </w:rPr>
        <w:t xml:space="preserve">the Atikameksheng </w:t>
      </w:r>
      <w:proofErr w:type="spellStart"/>
      <w:r w:rsidRPr="00087C1C">
        <w:rPr>
          <w:rFonts w:ascii="Arial" w:hAnsi="Arial" w:cs="Arial"/>
          <w:sz w:val="24"/>
          <w:szCs w:val="24"/>
        </w:rPr>
        <w:t>Anishnaabeg</w:t>
      </w:r>
      <w:proofErr w:type="spellEnd"/>
      <w:r w:rsidRPr="00087C1C">
        <w:rPr>
          <w:rFonts w:ascii="Arial" w:hAnsi="Arial" w:cs="Arial"/>
          <w:sz w:val="24"/>
          <w:szCs w:val="24"/>
        </w:rPr>
        <w:t xml:space="preserve">. </w:t>
      </w:r>
      <w:r w:rsidRPr="00087C1C">
        <w:rPr>
          <w:rFonts w:ascii="Arial" w:hAnsi="Arial" w:cs="Arial"/>
          <w:sz w:val="24"/>
          <w:szCs w:val="24"/>
          <w:lang w:eastAsia="en-CA"/>
        </w:rPr>
        <w:t>We pay our respects to their Elders past, present and emerging. As settlers, we are grateful for the opportunity to live, work, and play in this territory.</w:t>
      </w:r>
    </w:p>
    <w:p w14:paraId="7688E723" w14:textId="77777777" w:rsidR="00552AAB" w:rsidRPr="00087C1C" w:rsidRDefault="00552AAB" w:rsidP="00552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087C1C">
        <w:rPr>
          <w:rFonts w:ascii="Arial" w:hAnsi="Arial" w:cs="Arial"/>
          <w:sz w:val="24"/>
          <w:szCs w:val="24"/>
        </w:rPr>
        <w:br/>
      </w:r>
      <w:r w:rsidRPr="00087C1C">
        <w:rPr>
          <w:rFonts w:ascii="Arial" w:hAnsi="Arial" w:cs="Arial"/>
          <w:b/>
          <w:bCs/>
          <w:sz w:val="24"/>
          <w:szCs w:val="24"/>
        </w:rPr>
        <w:t>Ottawa:</w:t>
      </w:r>
      <w:r w:rsidRPr="00087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87C1C">
        <w:rPr>
          <w:rFonts w:ascii="Arial" w:hAnsi="Arial" w:cs="Arial"/>
          <w:sz w:val="24"/>
          <w:szCs w:val="24"/>
          <w:lang w:eastAsia="en-CA"/>
        </w:rPr>
        <w:t xml:space="preserve">Before we begin, we would like to take a moment to acknowledge that we are coming to you from </w:t>
      </w:r>
      <w:r>
        <w:rPr>
          <w:rFonts w:ascii="Arial" w:hAnsi="Arial" w:cs="Arial"/>
          <w:sz w:val="24"/>
          <w:szCs w:val="24"/>
          <w:lang w:eastAsia="en-CA"/>
        </w:rPr>
        <w:t xml:space="preserve">Ottawa which is in </w:t>
      </w:r>
      <w:r>
        <w:rPr>
          <w:rFonts w:ascii="Arial" w:hAnsi="Arial" w:cs="Arial"/>
          <w:sz w:val="24"/>
          <w:szCs w:val="24"/>
        </w:rPr>
        <w:t xml:space="preserve">the </w:t>
      </w:r>
      <w:r w:rsidRPr="00087C1C">
        <w:rPr>
          <w:rFonts w:ascii="Arial" w:hAnsi="Arial" w:cs="Arial"/>
          <w:sz w:val="24"/>
          <w:szCs w:val="24"/>
        </w:rPr>
        <w:t xml:space="preserve">traditional unceded territory of the Algonquin </w:t>
      </w:r>
      <w:proofErr w:type="spellStart"/>
      <w:r w:rsidRPr="00087C1C">
        <w:rPr>
          <w:rFonts w:ascii="Arial" w:hAnsi="Arial" w:cs="Arial"/>
          <w:sz w:val="24"/>
          <w:szCs w:val="24"/>
        </w:rPr>
        <w:t>Anishnaabeg</w:t>
      </w:r>
      <w:proofErr w:type="spellEnd"/>
      <w:r w:rsidRPr="00087C1C">
        <w:rPr>
          <w:rFonts w:ascii="Arial" w:hAnsi="Arial" w:cs="Arial"/>
          <w:sz w:val="24"/>
          <w:szCs w:val="24"/>
        </w:rPr>
        <w:t xml:space="preserve"> people.</w:t>
      </w:r>
      <w:r w:rsidRPr="002B6C94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087C1C">
        <w:rPr>
          <w:rFonts w:ascii="Arial" w:hAnsi="Arial" w:cs="Arial"/>
          <w:sz w:val="24"/>
          <w:szCs w:val="24"/>
          <w:lang w:eastAsia="en-CA"/>
        </w:rPr>
        <w:t>We respectfully acknowledge the past and present traditional owners of this territory and their unique role in the life of the region.</w:t>
      </w:r>
      <w:r w:rsidRPr="002B6C94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087C1C">
        <w:rPr>
          <w:rFonts w:ascii="Arial" w:hAnsi="Arial" w:cs="Arial"/>
          <w:sz w:val="24"/>
          <w:szCs w:val="24"/>
          <w:lang w:eastAsia="en-CA"/>
        </w:rPr>
        <w:t>We pay our respects to their Elders past, present and emerging. As settlers, we are grateful for the opportunity to live, work, and play in this territory.</w:t>
      </w:r>
      <w:r w:rsidRPr="00087C1C">
        <w:rPr>
          <w:rFonts w:ascii="Arial" w:hAnsi="Arial" w:cs="Arial"/>
          <w:sz w:val="24"/>
          <w:szCs w:val="24"/>
        </w:rPr>
        <w:br/>
      </w:r>
      <w:r w:rsidRPr="00087C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Oakville: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87C1C">
        <w:rPr>
          <w:rFonts w:ascii="Arial" w:hAnsi="Arial" w:cs="Arial"/>
          <w:sz w:val="24"/>
          <w:szCs w:val="24"/>
          <w:lang w:eastAsia="en-CA"/>
        </w:rPr>
        <w:t xml:space="preserve">Before we begin, we would like to take a moment to acknowledge that we are coming to you from </w:t>
      </w:r>
      <w:r w:rsidRPr="001E44E1">
        <w:rPr>
          <w:rFonts w:ascii="Arial" w:hAnsi="Arial" w:cs="Arial"/>
          <w:sz w:val="24"/>
          <w:szCs w:val="24"/>
          <w:lang w:eastAsia="en-CA"/>
        </w:rPr>
        <w:t xml:space="preserve">Oakville which is in the traditional territory of the Haudenosaunee and </w:t>
      </w:r>
      <w:proofErr w:type="spellStart"/>
      <w:r w:rsidRPr="001E44E1">
        <w:rPr>
          <w:rFonts w:ascii="Arial" w:hAnsi="Arial" w:cs="Arial"/>
          <w:sz w:val="24"/>
          <w:szCs w:val="24"/>
          <w:lang w:eastAsia="en-CA"/>
        </w:rPr>
        <w:t>Anishnaabeg</w:t>
      </w:r>
      <w:proofErr w:type="spellEnd"/>
      <w:r w:rsidRPr="001E44E1">
        <w:rPr>
          <w:rFonts w:ascii="Arial" w:hAnsi="Arial" w:cs="Arial"/>
          <w:sz w:val="24"/>
          <w:szCs w:val="24"/>
          <w:lang w:eastAsia="en-CA"/>
        </w:rPr>
        <w:t xml:space="preserve">. This territory is covered by the Upper Canada Treaties, is within the lands protected by the “Dish </w:t>
      </w:r>
      <w:proofErr w:type="gramStart"/>
      <w:r w:rsidRPr="001E44E1">
        <w:rPr>
          <w:rFonts w:ascii="Arial" w:hAnsi="Arial" w:cs="Arial"/>
          <w:sz w:val="24"/>
          <w:szCs w:val="24"/>
          <w:lang w:eastAsia="en-CA"/>
        </w:rPr>
        <w:t>With</w:t>
      </w:r>
      <w:proofErr w:type="gramEnd"/>
      <w:r w:rsidRPr="001E44E1">
        <w:rPr>
          <w:rFonts w:ascii="Arial" w:hAnsi="Arial" w:cs="Arial"/>
          <w:sz w:val="24"/>
          <w:szCs w:val="24"/>
          <w:lang w:eastAsia="en-CA"/>
        </w:rPr>
        <w:t xml:space="preserve"> One Spoon” wampum agreement.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Pr="00087C1C">
        <w:rPr>
          <w:rFonts w:ascii="Arial" w:hAnsi="Arial" w:cs="Arial"/>
          <w:sz w:val="24"/>
          <w:szCs w:val="24"/>
          <w:lang w:eastAsia="en-CA"/>
        </w:rPr>
        <w:t>We respectfully acknowledge the past and present traditional owners of this territory and their unique role in the life of the region.</w:t>
      </w:r>
      <w:r w:rsidRPr="002B6C94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087C1C">
        <w:rPr>
          <w:rFonts w:ascii="Arial" w:hAnsi="Arial" w:cs="Arial"/>
          <w:sz w:val="24"/>
          <w:szCs w:val="24"/>
          <w:lang w:eastAsia="en-CA"/>
        </w:rPr>
        <w:t>We pay our respects to their Elders past, present and emerging. As settlers, we are grateful for the opportunity to live, work, and play in this territory.</w:t>
      </w:r>
      <w:r w:rsidRPr="00087C1C">
        <w:rPr>
          <w:rFonts w:ascii="Arial" w:hAnsi="Arial" w:cs="Arial"/>
          <w:sz w:val="24"/>
          <w:szCs w:val="24"/>
        </w:rPr>
        <w:br/>
      </w:r>
    </w:p>
    <w:p w14:paraId="3B83A5EA" w14:textId="77777777" w:rsidR="00552AAB" w:rsidRPr="002447A5" w:rsidRDefault="00552AAB">
      <w:pPr>
        <w:spacing w:line="360" w:lineRule="auto"/>
        <w:rPr>
          <w:rFonts w:cstheme="minorHAnsi"/>
          <w:b/>
          <w:bCs/>
          <w:sz w:val="26"/>
          <w:szCs w:val="26"/>
        </w:rPr>
      </w:pPr>
    </w:p>
    <w:sectPr w:rsidR="00552AAB" w:rsidRPr="002447A5" w:rsidSect="00CF5FE7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3"/>
    <w:rsid w:val="00007089"/>
    <w:rsid w:val="00011D42"/>
    <w:rsid w:val="00036714"/>
    <w:rsid w:val="00041140"/>
    <w:rsid w:val="000513F6"/>
    <w:rsid w:val="00062783"/>
    <w:rsid w:val="00065115"/>
    <w:rsid w:val="000669CF"/>
    <w:rsid w:val="000817BE"/>
    <w:rsid w:val="000854EE"/>
    <w:rsid w:val="000901C9"/>
    <w:rsid w:val="001256B7"/>
    <w:rsid w:val="0012609D"/>
    <w:rsid w:val="001412D5"/>
    <w:rsid w:val="0015079B"/>
    <w:rsid w:val="00164756"/>
    <w:rsid w:val="001B3951"/>
    <w:rsid w:val="001E366D"/>
    <w:rsid w:val="001F2A62"/>
    <w:rsid w:val="00205637"/>
    <w:rsid w:val="00211944"/>
    <w:rsid w:val="002173C7"/>
    <w:rsid w:val="00222AA6"/>
    <w:rsid w:val="00223BFB"/>
    <w:rsid w:val="00224C24"/>
    <w:rsid w:val="00237F81"/>
    <w:rsid w:val="002447A5"/>
    <w:rsid w:val="00262D7E"/>
    <w:rsid w:val="00262F79"/>
    <w:rsid w:val="00274EE3"/>
    <w:rsid w:val="0028042F"/>
    <w:rsid w:val="002A3D54"/>
    <w:rsid w:val="002A7D9A"/>
    <w:rsid w:val="002D64D5"/>
    <w:rsid w:val="002F2698"/>
    <w:rsid w:val="002F5363"/>
    <w:rsid w:val="003018FC"/>
    <w:rsid w:val="0031253B"/>
    <w:rsid w:val="003136E5"/>
    <w:rsid w:val="00364976"/>
    <w:rsid w:val="00387BDB"/>
    <w:rsid w:val="003919AD"/>
    <w:rsid w:val="003C4677"/>
    <w:rsid w:val="003C629E"/>
    <w:rsid w:val="003E79F1"/>
    <w:rsid w:val="00407E4F"/>
    <w:rsid w:val="004126D1"/>
    <w:rsid w:val="0042761B"/>
    <w:rsid w:val="00471D32"/>
    <w:rsid w:val="004B0E62"/>
    <w:rsid w:val="004B2F48"/>
    <w:rsid w:val="004C02E7"/>
    <w:rsid w:val="004C5932"/>
    <w:rsid w:val="004D0E4D"/>
    <w:rsid w:val="00524951"/>
    <w:rsid w:val="00545A31"/>
    <w:rsid w:val="00552AAB"/>
    <w:rsid w:val="00576AF8"/>
    <w:rsid w:val="005830F4"/>
    <w:rsid w:val="00585229"/>
    <w:rsid w:val="005A7407"/>
    <w:rsid w:val="005B418D"/>
    <w:rsid w:val="00601195"/>
    <w:rsid w:val="006455FD"/>
    <w:rsid w:val="0067320C"/>
    <w:rsid w:val="00677F98"/>
    <w:rsid w:val="006A3066"/>
    <w:rsid w:val="006C660B"/>
    <w:rsid w:val="006F36D2"/>
    <w:rsid w:val="006F7D77"/>
    <w:rsid w:val="00704AF3"/>
    <w:rsid w:val="007108AD"/>
    <w:rsid w:val="007371DD"/>
    <w:rsid w:val="00743865"/>
    <w:rsid w:val="00752D3F"/>
    <w:rsid w:val="007661F0"/>
    <w:rsid w:val="0077091B"/>
    <w:rsid w:val="007939A9"/>
    <w:rsid w:val="007B36C1"/>
    <w:rsid w:val="007C4BBA"/>
    <w:rsid w:val="007C6B16"/>
    <w:rsid w:val="007D02C1"/>
    <w:rsid w:val="007E40D0"/>
    <w:rsid w:val="007E5DB4"/>
    <w:rsid w:val="007F51A1"/>
    <w:rsid w:val="00832322"/>
    <w:rsid w:val="00860656"/>
    <w:rsid w:val="008626A3"/>
    <w:rsid w:val="008629A1"/>
    <w:rsid w:val="00870636"/>
    <w:rsid w:val="009055AF"/>
    <w:rsid w:val="00906AFF"/>
    <w:rsid w:val="00912DE2"/>
    <w:rsid w:val="00926254"/>
    <w:rsid w:val="00955075"/>
    <w:rsid w:val="009607DE"/>
    <w:rsid w:val="009B4445"/>
    <w:rsid w:val="009E4B09"/>
    <w:rsid w:val="00A0245E"/>
    <w:rsid w:val="00A037D2"/>
    <w:rsid w:val="00A12D00"/>
    <w:rsid w:val="00A22CFE"/>
    <w:rsid w:val="00A36B49"/>
    <w:rsid w:val="00A51A72"/>
    <w:rsid w:val="00A63D3F"/>
    <w:rsid w:val="00A64BEA"/>
    <w:rsid w:val="00AA08CA"/>
    <w:rsid w:val="00B07EEB"/>
    <w:rsid w:val="00B10BFA"/>
    <w:rsid w:val="00B22DF2"/>
    <w:rsid w:val="00B33323"/>
    <w:rsid w:val="00B334AB"/>
    <w:rsid w:val="00B50495"/>
    <w:rsid w:val="00B572DC"/>
    <w:rsid w:val="00B963FD"/>
    <w:rsid w:val="00BB1692"/>
    <w:rsid w:val="00BB202B"/>
    <w:rsid w:val="00BB6923"/>
    <w:rsid w:val="00BC01CE"/>
    <w:rsid w:val="00BC226C"/>
    <w:rsid w:val="00BC4256"/>
    <w:rsid w:val="00BC4A81"/>
    <w:rsid w:val="00BD0C88"/>
    <w:rsid w:val="00BE69AB"/>
    <w:rsid w:val="00BF57D8"/>
    <w:rsid w:val="00C12FEE"/>
    <w:rsid w:val="00C36FAD"/>
    <w:rsid w:val="00C455A2"/>
    <w:rsid w:val="00C534C2"/>
    <w:rsid w:val="00C85441"/>
    <w:rsid w:val="00CC69C9"/>
    <w:rsid w:val="00CD1FE8"/>
    <w:rsid w:val="00CE4FBA"/>
    <w:rsid w:val="00CF5FE7"/>
    <w:rsid w:val="00D463D5"/>
    <w:rsid w:val="00D46B5B"/>
    <w:rsid w:val="00D5153C"/>
    <w:rsid w:val="00D51723"/>
    <w:rsid w:val="00D76440"/>
    <w:rsid w:val="00DA16CB"/>
    <w:rsid w:val="00DA21BC"/>
    <w:rsid w:val="00DD39EF"/>
    <w:rsid w:val="00E1347C"/>
    <w:rsid w:val="00E1468D"/>
    <w:rsid w:val="00E24A75"/>
    <w:rsid w:val="00E31858"/>
    <w:rsid w:val="00E4469F"/>
    <w:rsid w:val="00E507BE"/>
    <w:rsid w:val="00E51DD5"/>
    <w:rsid w:val="00E566F6"/>
    <w:rsid w:val="00E75C41"/>
    <w:rsid w:val="00E77348"/>
    <w:rsid w:val="00E842F7"/>
    <w:rsid w:val="00E85B83"/>
    <w:rsid w:val="00E91E29"/>
    <w:rsid w:val="00E955F3"/>
    <w:rsid w:val="00EA53A9"/>
    <w:rsid w:val="00ED31BD"/>
    <w:rsid w:val="00ED505F"/>
    <w:rsid w:val="00EE4731"/>
    <w:rsid w:val="00EE4B58"/>
    <w:rsid w:val="00EF2EB4"/>
    <w:rsid w:val="00F127E6"/>
    <w:rsid w:val="00F2055A"/>
    <w:rsid w:val="00F32AE6"/>
    <w:rsid w:val="00F3687A"/>
    <w:rsid w:val="00F410C2"/>
    <w:rsid w:val="00F810CA"/>
    <w:rsid w:val="00F843B2"/>
    <w:rsid w:val="00FA1C98"/>
    <w:rsid w:val="00FB01D4"/>
    <w:rsid w:val="00FD1D2A"/>
    <w:rsid w:val="00FE013F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F0F9"/>
  <w15:chartTrackingRefBased/>
  <w15:docId w15:val="{955A4EA4-D790-4ECA-AB79-1604D49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6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69C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515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6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aut.ca/content/guide-acknowledging-first-peoples-traditional-territo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97214E0A441BB3FE284477B386C" ma:contentTypeVersion="13" ma:contentTypeDescription="Create a new document." ma:contentTypeScope="" ma:versionID="44ea047ed96d63541bc287337f035105">
  <xsd:schema xmlns:xsd="http://www.w3.org/2001/XMLSchema" xmlns:xs="http://www.w3.org/2001/XMLSchema" xmlns:p="http://schemas.microsoft.com/office/2006/metadata/properties" xmlns:ns3="c3a43514-e742-469e-95cd-616c4b6d22c4" xmlns:ns4="eeed0c14-a8eb-471f-8a77-89030c943a0b" targetNamespace="http://schemas.microsoft.com/office/2006/metadata/properties" ma:root="true" ma:fieldsID="7a1fdfdf68ee8e7eb981549ad4c4630b" ns3:_="" ns4:_="">
    <xsd:import namespace="c3a43514-e742-469e-95cd-616c4b6d22c4"/>
    <xsd:import namespace="eeed0c14-a8eb-471f-8a77-89030c943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3514-e742-469e-95cd-616c4b6d2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0c14-a8eb-471f-8a77-89030c9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76BF6-9091-4EF6-A456-1FD651DD7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3E37F-83D4-4C3D-96A3-6BE437148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28E8A-E4C6-4C9E-8522-26420DB33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43514-e742-469e-95cd-616c4b6d22c4"/>
    <ds:schemaRef ds:uri="eeed0c14-a8eb-471f-8a77-89030c943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Thomson</dc:creator>
  <cp:keywords/>
  <dc:description/>
  <cp:lastModifiedBy>Michael Emrich</cp:lastModifiedBy>
  <cp:revision>2</cp:revision>
  <cp:lastPrinted>2022-01-05T19:04:00Z</cp:lastPrinted>
  <dcterms:created xsi:type="dcterms:W3CDTF">2022-01-14T21:37:00Z</dcterms:created>
  <dcterms:modified xsi:type="dcterms:W3CDTF">2022-01-14T21:37:00Z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0x010100CF77397214E0A441BB3FE284477B386C</vt:lpwstr>
  </property>
</Properties>
</file>